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ind w:left="4678" w:firstLine="0"/>
        <w:jc w:val="righ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1242</wp:posOffset>
            </wp:positionH>
            <wp:positionV relativeFrom="paragraph">
              <wp:posOffset>-63306</wp:posOffset>
            </wp:positionV>
            <wp:extent cx="1082706" cy="1170494"/>
            <wp:effectExtent b="0" l="0" r="0" t="0"/>
            <wp:wrapNone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2706" cy="117049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76" w:lineRule="auto"/>
        <w:ind w:left="1418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Universidad Politécnica de la Energía</w:t>
      </w:r>
    </w:p>
    <w:p w:rsidR="00000000" w:rsidDel="00000000" w:rsidP="00000000" w:rsidRDefault="00000000" w:rsidRPr="00000000" w14:paraId="00000003">
      <w:pPr>
        <w:spacing w:line="276" w:lineRule="auto"/>
        <w:ind w:left="1418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“Transformando el Talento Humano para la Sustentabilidad Energética”</w:t>
      </w:r>
    </w:p>
    <w:p w:rsidR="00000000" w:rsidDel="00000000" w:rsidP="00000000" w:rsidRDefault="00000000" w:rsidRPr="00000000" w14:paraId="00000004">
      <w:pPr>
        <w:spacing w:line="276" w:lineRule="auto"/>
        <w:ind w:left="3540" w:firstLine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1020"/>
          <w:tab w:val="center" w:leader="none" w:pos="4419"/>
        </w:tabs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ab/>
        <w:tab/>
        <w:t xml:space="preserve">PROGRAMA DE TRABAJO DE ESTADÍA</w:t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Nombre del/la estudiante: ____________________________________________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Carrera: ________________________________________ Grupo: _____________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Empresa: ____________________________________________________________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Periodo de estadía: _______________________________________________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3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16"/>
        <w:gridCol w:w="4316"/>
        <w:tblGridChange w:id="0">
          <w:tblGrid>
            <w:gridCol w:w="4316"/>
            <w:gridCol w:w="4316"/>
          </w:tblGrid>
        </w:tblGridChange>
      </w:tblGrid>
      <w:tr>
        <w:trPr>
          <w:cantSplit w:val="0"/>
          <w:trHeight w:val="2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ACTIVIDADES A DESARROLLAR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312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OBJETIVO</w:t>
            </w:r>
          </w:p>
        </w:tc>
      </w:tr>
      <w:tr>
        <w:trPr>
          <w:cantSplit w:val="0"/>
          <w:trHeight w:val="595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5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5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5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312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8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28"/>
        <w:gridCol w:w="4257"/>
        <w:tblGridChange w:id="0">
          <w:tblGrid>
            <w:gridCol w:w="4428"/>
            <w:gridCol w:w="4257"/>
          </w:tblGrid>
        </w:tblGridChange>
      </w:tblGrid>
      <w:tr>
        <w:trPr>
          <w:cantSplit w:val="0"/>
          <w:trHeight w:val="19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ELABORA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Nombre y firma del alumno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VALIDA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VALIDA</w:t>
            </w:r>
          </w:p>
        </w:tc>
      </w:tr>
      <w:tr>
        <w:trPr>
          <w:cantSplit w:val="0"/>
          <w:trHeight w:val="1755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Nombre y firma de la persona asesora industrial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Nombre y firma de la persona asesora académica de la UPE.</w:t>
            </w:r>
          </w:p>
        </w:tc>
      </w:tr>
    </w:tbl>
    <w:p w:rsidR="00000000" w:rsidDel="00000000" w:rsidP="00000000" w:rsidRDefault="00000000" w:rsidRPr="00000000" w14:paraId="0000002B">
      <w:pPr>
        <w:shd w:fill="ffffff" w:val="clear"/>
        <w:rPr>
          <w:rFonts w:ascii="Calibri" w:cs="Calibri" w:eastAsia="Calibri" w:hAnsi="Calibri"/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560" w:top="533" w:left="1701" w:right="1701" w:header="709" w:footer="45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3700463</wp:posOffset>
              </wp:positionH>
              <wp:positionV relativeFrom="paragraph">
                <wp:posOffset>4763</wp:posOffset>
              </wp:positionV>
              <wp:extent cx="2646654" cy="542925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27436" y="3513300"/>
                        <a:ext cx="2637129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 Medium" w:cs="Montserrat Medium" w:eastAsia="Montserrat Medium" w:hAnsi="Montserrat Medium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Carr. Cruz Azul-Bomintzha km 3.1, San Miguel Vindho,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 Medium" w:cs="Montserrat Medium" w:eastAsia="Montserrat Medium" w:hAnsi="Montserrat Medium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 Medium" w:cs="Montserrat Medium" w:eastAsia="Montserrat Medium" w:hAnsi="Montserrat Medium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Tula de Allende, Hgo., C. P. 42842.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 Medium" w:cs="Montserrat Medium" w:eastAsia="Montserrat Medium" w:hAnsi="Montserrat Medium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 Medium" w:cs="Montserrat Medium" w:eastAsia="Montserrat Medium" w:hAnsi="Montserrat Medium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Ofic.: 5589427407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 Medium" w:cs="Montserrat Medium" w:eastAsia="Montserrat Medium" w:hAnsi="Montserrat Medium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 Medium" w:cs="Montserrat Medium" w:eastAsia="Montserrat Medium" w:hAnsi="Montserrat Medium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www.upenergia.edu.mx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3700463</wp:posOffset>
              </wp:positionH>
              <wp:positionV relativeFrom="paragraph">
                <wp:posOffset>4763</wp:posOffset>
              </wp:positionV>
              <wp:extent cx="2646654" cy="542925"/>
              <wp:effectExtent b="0" l="0" r="0" t="0"/>
              <wp:wrapNone/>
              <wp:docPr id="1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46654" cy="5429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ind w:left="360"/>
      <w:jc w:val="both"/>
    </w:pPr>
    <w:rPr>
      <w:rFonts w:ascii="Arial" w:cs="Arial" w:eastAsia="Arial" w:hAnsi="Arial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Ttulo7">
    <w:name w:val="heading 7"/>
    <w:basedOn w:val="Normal"/>
    <w:next w:val="Normal"/>
    <w:link w:val="Ttulo7Car"/>
    <w:qFormat w:val="1"/>
    <w:rsid w:val="00B965F7"/>
    <w:pPr>
      <w:keepNext w:val="1"/>
      <w:tabs>
        <w:tab w:val="left" w:pos="709"/>
      </w:tabs>
      <w:ind w:left="709" w:hanging="709"/>
      <w:jc w:val="both"/>
      <w:outlineLvl w:val="6"/>
    </w:pPr>
    <w:rPr>
      <w:rFonts w:ascii="Arial" w:hAnsi="Arial"/>
      <w:b w:val="1"/>
      <w:bCs w:val="1"/>
      <w:spacing w:val="-5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yshortcuts" w:customStyle="1">
    <w:name w:val="yshortcuts"/>
    <w:basedOn w:val="Fuentedeprrafopredeter"/>
    <w:rsid w:val="00E90771"/>
  </w:style>
  <w:style w:type="character" w:styleId="Hipervnculo">
    <w:name w:val="Hyperlink"/>
    <w:rsid w:val="009B4C73"/>
    <w:rPr>
      <w:color w:val="0000ff"/>
      <w:u w:val="single"/>
    </w:rPr>
  </w:style>
  <w:style w:type="character" w:styleId="Hipervnculovisitado">
    <w:name w:val="FollowedHyperlink"/>
    <w:rsid w:val="00B921D4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7724C7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link w:val="Textodeglobo"/>
    <w:rsid w:val="007724C7"/>
    <w:rPr>
      <w:rFonts w:ascii="Tahoma" w:cs="Tahoma" w:hAnsi="Tahoma"/>
      <w:sz w:val="16"/>
      <w:szCs w:val="16"/>
      <w:lang w:eastAsia="es-ES" w:val="es-ES"/>
    </w:rPr>
  </w:style>
  <w:style w:type="table" w:styleId="Tablaconcuadrcula">
    <w:name w:val="Table Grid"/>
    <w:basedOn w:val="Tablanormal"/>
    <w:uiPriority w:val="59"/>
    <w:rsid w:val="00AC5A90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Encabezado">
    <w:name w:val="header"/>
    <w:basedOn w:val="Normal"/>
    <w:link w:val="EncabezadoCar"/>
    <w:rsid w:val="00D35AA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rsid w:val="00D35AA6"/>
    <w:rPr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rsid w:val="00D35AA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D35AA6"/>
    <w:rPr>
      <w:sz w:val="24"/>
      <w:szCs w:val="24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3C2C26"/>
    <w:pPr>
      <w:ind w:left="720"/>
      <w:contextualSpacing w:val="1"/>
    </w:pPr>
  </w:style>
  <w:style w:type="character" w:styleId="Ttulo4Car" w:customStyle="1">
    <w:name w:val="Título 4 Car"/>
    <w:basedOn w:val="Fuentedeprrafopredeter"/>
    <w:link w:val="Ttulo4"/>
    <w:rsid w:val="00B965F7"/>
    <w:rPr>
      <w:rFonts w:ascii="Arial" w:hAnsi="Arial"/>
      <w:spacing w:val="-5"/>
      <w:sz w:val="18"/>
      <w:lang w:eastAsia="es-ES" w:val="es-ES"/>
    </w:rPr>
  </w:style>
  <w:style w:type="character" w:styleId="Ttulo7Car" w:customStyle="1">
    <w:name w:val="Título 7 Car"/>
    <w:basedOn w:val="Fuentedeprrafopredeter"/>
    <w:link w:val="Ttulo7"/>
    <w:rsid w:val="00B965F7"/>
    <w:rPr>
      <w:rFonts w:ascii="Arial" w:hAnsi="Arial"/>
      <w:b w:val="1"/>
      <w:bCs w:val="1"/>
      <w:spacing w:val="-5"/>
      <w:lang w:eastAsia="es-ES" w:val="es-ES"/>
    </w:rPr>
  </w:style>
  <w:style w:type="paragraph" w:styleId="Textoindependiente">
    <w:name w:val="Body Text"/>
    <w:basedOn w:val="Normal"/>
    <w:link w:val="TextoindependienteCar"/>
    <w:rsid w:val="00B965F7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character" w:styleId="TextoindependienteCar" w:customStyle="1">
    <w:name w:val="Texto independiente Car"/>
    <w:basedOn w:val="Fuentedeprrafopredeter"/>
    <w:link w:val="Textoindependiente"/>
    <w:rsid w:val="00B965F7"/>
    <w:rPr>
      <w:rFonts w:ascii="Arial" w:hAnsi="Arial"/>
      <w:spacing w:val="-5"/>
      <w:lang w:eastAsia="es-ES" w:val="es-ES"/>
    </w:rPr>
  </w:style>
  <w:style w:type="paragraph" w:styleId="Sangra2detindependiente">
    <w:name w:val="Body Text Indent 2"/>
    <w:basedOn w:val="Normal"/>
    <w:link w:val="Sangra2detindependienteCar"/>
    <w:rsid w:val="00B965F7"/>
    <w:pPr>
      <w:numPr>
        <w:ilvl w:val="12"/>
      </w:numPr>
      <w:tabs>
        <w:tab w:val="left" w:pos="2410"/>
      </w:tabs>
      <w:ind w:left="426" w:hanging="426"/>
      <w:jc w:val="both"/>
    </w:pPr>
    <w:rPr>
      <w:rFonts w:ascii="Arial" w:hAnsi="Arial"/>
      <w:spacing w:val="-5"/>
      <w:sz w:val="20"/>
      <w:szCs w:val="20"/>
    </w:rPr>
  </w:style>
  <w:style w:type="character" w:styleId="Sangra2detindependienteCar" w:customStyle="1">
    <w:name w:val="Sangría 2 de t. independiente Car"/>
    <w:basedOn w:val="Fuentedeprrafopredeter"/>
    <w:link w:val="Sangra2detindependiente"/>
    <w:rsid w:val="00B965F7"/>
    <w:rPr>
      <w:rFonts w:ascii="Arial" w:hAnsi="Arial"/>
      <w:spacing w:val="-5"/>
      <w:lang w:eastAsia="es-ES" w:val="es-ES"/>
    </w:rPr>
  </w:style>
  <w:style w:type="character" w:styleId="Nmerodepgina">
    <w:name w:val="page number"/>
    <w:basedOn w:val="Fuentedeprrafopredeter"/>
    <w:rsid w:val="00B965F7"/>
  </w:style>
  <w:style w:type="character" w:styleId="Textoennegrita">
    <w:name w:val="Strong"/>
    <w:uiPriority w:val="22"/>
    <w:qFormat w:val="1"/>
    <w:rsid w:val="00B965F7"/>
    <w:rPr>
      <w:b w:val="1"/>
      <w:bCs w:val="1"/>
    </w:rPr>
  </w:style>
  <w:style w:type="paragraph" w:styleId="NormalWeb">
    <w:name w:val="Normal (Web)"/>
    <w:basedOn w:val="Normal"/>
    <w:uiPriority w:val="99"/>
    <w:rsid w:val="00B965F7"/>
    <w:pPr>
      <w:spacing w:after="100" w:afterAutospacing="1" w:before="100" w:beforeAutospacing="1"/>
    </w:pPr>
    <w:rPr>
      <w:rFonts w:ascii="Arial Unicode MS" w:cs="Arial Unicode MS" w:eastAsia="Arial Unicode MS" w:hAnsi="Arial Unicode M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P9nkTPdTKJUAzirRcIiJ0vM2OA==">CgMxLjA4AHIhMXRkNkk2Sk5hNU03V1NiUDFKMWh6LUN3S2R3STZaZ3Vk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2019-08-12T03:44:00Z</dcterms:created>
  <dc:creator>HECTOR MANUEL BENITEZ MENDOZA</dc:creator>
</cp:coreProperties>
</file>